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8135A7">
        <w:rPr>
          <w:b/>
        </w:rPr>
        <w:fldChar w:fldCharType="begin"/>
      </w:r>
      <w:r w:rsidR="008135A7">
        <w:rPr>
          <w:b/>
        </w:rPr>
        <w:instrText xml:space="preserve"> INCLUDEPICTURE  "http://entrecomillas.com.co/wp-content/uploads/2014/09/logo_20congreso_1.png" \* MERGEFORMATINET </w:instrText>
      </w:r>
      <w:r w:rsidR="008135A7">
        <w:rPr>
          <w:b/>
        </w:rPr>
        <w:fldChar w:fldCharType="separate"/>
      </w:r>
      <w:r w:rsidR="00486F6C">
        <w:rPr>
          <w:b/>
        </w:rPr>
        <w:fldChar w:fldCharType="begin"/>
      </w:r>
      <w:r w:rsidR="00486F6C">
        <w:rPr>
          <w:b/>
        </w:rPr>
        <w:instrText xml:space="preserve"> INCLUDEPICTURE  "http://entrecomillas.com.co/wp-content/uploads/2014/09/logo_20congreso_1.png" \* MERGEFORMATINET </w:instrText>
      </w:r>
      <w:r w:rsidR="00486F6C">
        <w:rPr>
          <w:b/>
        </w:rPr>
        <w:fldChar w:fldCharType="separate"/>
      </w:r>
      <w:r w:rsidR="0077300C">
        <w:rPr>
          <w:b/>
        </w:rPr>
        <w:fldChar w:fldCharType="begin"/>
      </w:r>
      <w:r w:rsidR="0077300C">
        <w:rPr>
          <w:b/>
        </w:rPr>
        <w:instrText xml:space="preserve"> </w:instrText>
      </w:r>
      <w:r w:rsidR="0077300C">
        <w:rPr>
          <w:b/>
        </w:rPr>
        <w:instrText>INCLUDEPICTURE  "http://entrecomillas.com.co/wp-content/uploads/2014/09/logo_20congreso_1.png" \* MERGEFORMATINET</w:instrText>
      </w:r>
      <w:r w:rsidR="0077300C">
        <w:rPr>
          <w:b/>
        </w:rPr>
        <w:instrText xml:space="preserve"> </w:instrText>
      </w:r>
      <w:r w:rsidR="0077300C">
        <w:rPr>
          <w:b/>
        </w:rPr>
        <w:fldChar w:fldCharType="separate"/>
      </w:r>
      <w:r w:rsidR="003909B1">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77300C">
        <w:rPr>
          <w:b/>
        </w:rPr>
        <w:fldChar w:fldCharType="end"/>
      </w:r>
      <w:r w:rsidR="00486F6C">
        <w:rPr>
          <w:b/>
        </w:rPr>
        <w:fldChar w:fldCharType="end"/>
      </w:r>
      <w:r w:rsidR="008135A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1B8CD322" w14:textId="77777777" w:rsidR="001B42BB" w:rsidRDefault="00B37B9F" w:rsidP="00B37B9F">
      <w:pPr>
        <w:spacing w:line="276" w:lineRule="auto"/>
        <w:jc w:val="center"/>
        <w:rPr>
          <w:rFonts w:ascii="Arial" w:hAnsi="Arial" w:cs="Arial"/>
          <w:b/>
          <w:color w:val="000000"/>
          <w:sz w:val="24"/>
          <w:szCs w:val="24"/>
        </w:rPr>
      </w:pPr>
      <w:r w:rsidRPr="00B37B9F">
        <w:rPr>
          <w:rFonts w:ascii="Arial" w:hAnsi="Arial" w:cs="Arial"/>
          <w:b/>
          <w:color w:val="000000"/>
          <w:sz w:val="24"/>
          <w:szCs w:val="24"/>
        </w:rPr>
        <w:t xml:space="preserve">TEXTO APROBADO EN LA COMISIÓN PRIMERA DE LA HONORABLE CÁMARA DE REPRESENTANTES EN PRIMER DEBATE PRIMERA VUELTA </w:t>
      </w:r>
    </w:p>
    <w:p w14:paraId="076939BA" w14:textId="048C706F" w:rsidR="00B37B9F" w:rsidRPr="00B37B9F" w:rsidRDefault="00B37B9F" w:rsidP="00B37B9F">
      <w:pPr>
        <w:spacing w:line="276" w:lineRule="auto"/>
        <w:jc w:val="center"/>
        <w:rPr>
          <w:rFonts w:ascii="Arial" w:hAnsi="Arial" w:cs="Arial"/>
          <w:b/>
          <w:bCs/>
          <w:sz w:val="24"/>
          <w:szCs w:val="24"/>
        </w:rPr>
      </w:pPr>
      <w:r w:rsidRPr="00B37B9F">
        <w:rPr>
          <w:rFonts w:ascii="Arial" w:hAnsi="Arial" w:cs="Arial"/>
          <w:b/>
          <w:color w:val="000000"/>
          <w:sz w:val="24"/>
          <w:szCs w:val="24"/>
        </w:rPr>
        <w:t xml:space="preserve">AL </w:t>
      </w:r>
      <w:r>
        <w:rPr>
          <w:rFonts w:ascii="Arial" w:eastAsia="Times New Roman" w:hAnsi="Arial" w:cs="Arial"/>
          <w:b/>
          <w:color w:val="000000"/>
          <w:sz w:val="24"/>
          <w:szCs w:val="24"/>
          <w:lang w:eastAsia="es-CO"/>
        </w:rPr>
        <w:t>PROYECTO DE ACTO LEGISLATIVO No</w:t>
      </w:r>
      <w:r w:rsidRPr="00B37B9F">
        <w:rPr>
          <w:rFonts w:ascii="Arial" w:eastAsia="Times New Roman" w:hAnsi="Arial" w:cs="Arial"/>
          <w:b/>
          <w:color w:val="000000"/>
          <w:sz w:val="24"/>
          <w:szCs w:val="24"/>
          <w:lang w:eastAsia="es-CO"/>
        </w:rPr>
        <w:t>.</w:t>
      </w:r>
      <w:r>
        <w:rPr>
          <w:rFonts w:ascii="Arial" w:hAnsi="Arial" w:cs="Arial"/>
          <w:b/>
          <w:bCs/>
          <w:sz w:val="24"/>
          <w:szCs w:val="24"/>
        </w:rPr>
        <w:t xml:space="preserve"> </w:t>
      </w:r>
      <w:r w:rsidRPr="00B37B9F">
        <w:rPr>
          <w:rFonts w:ascii="Arial" w:hAnsi="Arial" w:cs="Arial"/>
          <w:b/>
          <w:bCs/>
          <w:sz w:val="24"/>
          <w:szCs w:val="24"/>
        </w:rPr>
        <w:t>024 DE 2023</w:t>
      </w:r>
      <w:bookmarkStart w:id="0" w:name="_Hlk134019699"/>
      <w:r w:rsidRPr="00B37B9F">
        <w:rPr>
          <w:rFonts w:ascii="Arial" w:hAnsi="Arial" w:cs="Arial"/>
          <w:b/>
          <w:bCs/>
          <w:sz w:val="24"/>
          <w:szCs w:val="24"/>
        </w:rPr>
        <w:t xml:space="preserve"> CAMARA  “POR LA CUAL SE ADICIONA UN PARÁGRAFO AL A</w:t>
      </w:r>
      <w:r w:rsidR="001B42BB">
        <w:rPr>
          <w:rFonts w:ascii="Arial" w:hAnsi="Arial" w:cs="Arial"/>
          <w:b/>
          <w:bCs/>
          <w:sz w:val="24"/>
          <w:szCs w:val="24"/>
        </w:rPr>
        <w:t xml:space="preserve">RTÍCULO 48 </w:t>
      </w:r>
      <w:r w:rsidRPr="00B37B9F">
        <w:rPr>
          <w:rFonts w:ascii="Arial" w:hAnsi="Arial" w:cs="Arial"/>
          <w:b/>
          <w:bCs/>
          <w:sz w:val="24"/>
          <w:szCs w:val="24"/>
        </w:rPr>
        <w:t>DE LA </w:t>
      </w:r>
      <w:hyperlink r:id="rId10" w:history="1">
        <w:r w:rsidRPr="00B37B9F">
          <w:rPr>
            <w:rFonts w:ascii="Arial" w:hAnsi="Arial" w:cs="Arial"/>
            <w:b/>
            <w:bCs/>
            <w:sz w:val="24"/>
            <w:szCs w:val="24"/>
          </w:rPr>
          <w:t>CONSTITUCIÓN POLÍTICA</w:t>
        </w:r>
      </w:hyperlink>
      <w:r w:rsidRPr="00B37B9F">
        <w:rPr>
          <w:rFonts w:ascii="Arial" w:hAnsi="Arial" w:cs="Arial"/>
          <w:b/>
          <w:bCs/>
          <w:sz w:val="24"/>
          <w:szCs w:val="24"/>
        </w:rPr>
        <w:t xml:space="preserve"> DE COLOMBIA”. </w:t>
      </w:r>
      <w:bookmarkEnd w:id="0"/>
    </w:p>
    <w:p w14:paraId="6AD85741" w14:textId="77777777" w:rsidR="00B37B9F" w:rsidRPr="00B37B9F" w:rsidRDefault="00B37B9F" w:rsidP="00B37B9F">
      <w:pPr>
        <w:jc w:val="both"/>
        <w:rPr>
          <w:rFonts w:ascii="Arial" w:hAnsi="Arial" w:cs="Arial"/>
          <w:b/>
          <w:bCs/>
          <w:sz w:val="24"/>
          <w:szCs w:val="24"/>
        </w:rPr>
      </w:pPr>
    </w:p>
    <w:p w14:paraId="08984BC8" w14:textId="30369FA0" w:rsidR="00B37B9F" w:rsidRPr="00B37B9F" w:rsidRDefault="00B37B9F" w:rsidP="00B37B9F">
      <w:pPr>
        <w:jc w:val="center"/>
        <w:rPr>
          <w:rFonts w:ascii="Arial" w:hAnsi="Arial" w:cs="Arial"/>
          <w:b/>
          <w:bCs/>
          <w:sz w:val="24"/>
          <w:szCs w:val="24"/>
        </w:rPr>
      </w:pPr>
      <w:r w:rsidRPr="00B37B9F">
        <w:rPr>
          <w:rFonts w:ascii="Arial" w:hAnsi="Arial" w:cs="Arial"/>
          <w:b/>
          <w:bCs/>
          <w:sz w:val="24"/>
          <w:szCs w:val="24"/>
        </w:rPr>
        <w:t>EL CONGRESO DE COLOMBIA</w:t>
      </w:r>
    </w:p>
    <w:p w14:paraId="741A7CDD" w14:textId="3D7AFB4B" w:rsidR="00B37B9F" w:rsidRPr="00B37B9F" w:rsidRDefault="00B37B9F" w:rsidP="00B37B9F">
      <w:pPr>
        <w:jc w:val="center"/>
        <w:rPr>
          <w:rFonts w:ascii="Arial" w:hAnsi="Arial" w:cs="Arial"/>
          <w:b/>
          <w:bCs/>
          <w:sz w:val="24"/>
          <w:szCs w:val="24"/>
        </w:rPr>
      </w:pPr>
      <w:r w:rsidRPr="00B37B9F">
        <w:rPr>
          <w:rFonts w:ascii="Arial" w:hAnsi="Arial" w:cs="Arial"/>
          <w:b/>
          <w:bCs/>
          <w:sz w:val="24"/>
          <w:szCs w:val="24"/>
        </w:rPr>
        <w:t>DECRETA:</w:t>
      </w:r>
    </w:p>
    <w:p w14:paraId="431BB9CB" w14:textId="77777777" w:rsidR="00B37B9F" w:rsidRPr="00B37B9F" w:rsidRDefault="00B37B9F" w:rsidP="00B37B9F">
      <w:pPr>
        <w:jc w:val="center"/>
        <w:rPr>
          <w:rFonts w:ascii="Arial" w:hAnsi="Arial" w:cs="Arial"/>
          <w:b/>
          <w:bCs/>
          <w:sz w:val="24"/>
          <w:szCs w:val="24"/>
        </w:rPr>
      </w:pPr>
    </w:p>
    <w:p w14:paraId="3735264B" w14:textId="1DAED078" w:rsidR="00B37B9F" w:rsidRPr="00B37B9F" w:rsidRDefault="00B37B9F" w:rsidP="00B37B9F">
      <w:pPr>
        <w:jc w:val="both"/>
        <w:rPr>
          <w:rFonts w:ascii="Arial" w:hAnsi="Arial" w:cs="Arial"/>
          <w:sz w:val="24"/>
          <w:szCs w:val="24"/>
        </w:rPr>
      </w:pPr>
      <w:r>
        <w:rPr>
          <w:rFonts w:ascii="Arial" w:hAnsi="Arial" w:cs="Arial"/>
          <w:b/>
          <w:bCs/>
          <w:sz w:val="24"/>
          <w:szCs w:val="24"/>
        </w:rPr>
        <w:t>Artí</w:t>
      </w:r>
      <w:r w:rsidRPr="00B37B9F">
        <w:rPr>
          <w:rFonts w:ascii="Arial" w:hAnsi="Arial" w:cs="Arial"/>
          <w:b/>
          <w:bCs/>
          <w:sz w:val="24"/>
          <w:szCs w:val="24"/>
        </w:rPr>
        <w:t>culo 1°.</w:t>
      </w:r>
      <w:r w:rsidR="001B42BB">
        <w:rPr>
          <w:rFonts w:ascii="Arial" w:hAnsi="Arial" w:cs="Arial"/>
          <w:sz w:val="24"/>
          <w:szCs w:val="24"/>
        </w:rPr>
        <w:t xml:space="preserve"> Adiciónese un parágrafo </w:t>
      </w:r>
      <w:r w:rsidRPr="00B37B9F">
        <w:rPr>
          <w:rFonts w:ascii="Arial" w:hAnsi="Arial" w:cs="Arial"/>
          <w:sz w:val="24"/>
          <w:szCs w:val="24"/>
        </w:rPr>
        <w:t>al a</w:t>
      </w:r>
      <w:r w:rsidR="001B42BB">
        <w:rPr>
          <w:rFonts w:ascii="Arial" w:hAnsi="Arial" w:cs="Arial"/>
          <w:sz w:val="24"/>
          <w:szCs w:val="24"/>
        </w:rPr>
        <w:t>rtículo 48 de la Constitución Política</w:t>
      </w:r>
      <w:r w:rsidRPr="00B37B9F">
        <w:rPr>
          <w:rFonts w:ascii="Arial" w:hAnsi="Arial" w:cs="Arial"/>
          <w:sz w:val="24"/>
          <w:szCs w:val="24"/>
        </w:rPr>
        <w:t>, el cual será el siguiente:</w:t>
      </w:r>
    </w:p>
    <w:p w14:paraId="73CFE802" w14:textId="61A10EB8" w:rsidR="00B37B9F" w:rsidRPr="00B37B9F" w:rsidRDefault="00B37B9F" w:rsidP="001B42BB">
      <w:pPr>
        <w:jc w:val="both"/>
        <w:rPr>
          <w:rFonts w:ascii="Arial" w:hAnsi="Arial" w:cs="Arial"/>
          <w:sz w:val="24"/>
          <w:szCs w:val="24"/>
        </w:rPr>
      </w:pPr>
      <w:r>
        <w:rPr>
          <w:rFonts w:ascii="Arial" w:hAnsi="Arial" w:cs="Arial"/>
          <w:b/>
          <w:bCs/>
          <w:sz w:val="24"/>
          <w:szCs w:val="24"/>
        </w:rPr>
        <w:t>Parágrafo 3</w:t>
      </w:r>
      <w:r w:rsidRPr="00B37B9F">
        <w:rPr>
          <w:rFonts w:ascii="Arial" w:hAnsi="Arial" w:cs="Arial"/>
          <w:b/>
          <w:bCs/>
          <w:sz w:val="24"/>
          <w:szCs w:val="24"/>
        </w:rPr>
        <w:t>º</w:t>
      </w:r>
      <w:r>
        <w:rPr>
          <w:rFonts w:ascii="Arial" w:hAnsi="Arial" w:cs="Arial"/>
          <w:b/>
          <w:bCs/>
          <w:sz w:val="24"/>
          <w:szCs w:val="24"/>
        </w:rPr>
        <w:t>.</w:t>
      </w:r>
      <w:r w:rsidRPr="00B37B9F">
        <w:rPr>
          <w:rFonts w:ascii="Arial" w:hAnsi="Arial" w:cs="Arial"/>
          <w:sz w:val="24"/>
          <w:szCs w:val="24"/>
        </w:rPr>
        <w:t xml:space="preserve"> Se exceptúan los miembros de la Fuerza Pública, con pensión, asignación de retiro y sus beneficiarios de acuerdo a los decretos 4433 del 2004 y 1214 de 1990. </w:t>
      </w:r>
    </w:p>
    <w:p w14:paraId="0A049695" w14:textId="77777777" w:rsidR="00B37B9F" w:rsidRPr="00B37B9F" w:rsidRDefault="00B37B9F" w:rsidP="00B37B9F">
      <w:pPr>
        <w:jc w:val="both"/>
        <w:rPr>
          <w:rFonts w:ascii="Arial" w:hAnsi="Arial" w:cs="Arial"/>
          <w:sz w:val="24"/>
          <w:szCs w:val="24"/>
        </w:rPr>
      </w:pPr>
    </w:p>
    <w:p w14:paraId="6D117D5C" w14:textId="7D2BFCC3" w:rsidR="00B37B9F" w:rsidRPr="00B37B9F" w:rsidRDefault="001B42BB" w:rsidP="00B37B9F">
      <w:pPr>
        <w:rPr>
          <w:rFonts w:ascii="Arial" w:hAnsi="Arial" w:cs="Arial"/>
          <w:sz w:val="24"/>
          <w:szCs w:val="24"/>
        </w:rPr>
      </w:pPr>
      <w:r w:rsidRPr="001B42BB">
        <w:rPr>
          <w:rFonts w:ascii="Arial" w:hAnsi="Arial" w:cs="Arial"/>
          <w:b/>
          <w:sz w:val="24"/>
          <w:szCs w:val="24"/>
        </w:rPr>
        <w:t>Artículo 2</w:t>
      </w:r>
      <w:r w:rsidR="00B37B9F" w:rsidRPr="00B37B9F">
        <w:rPr>
          <w:rFonts w:ascii="Arial" w:hAnsi="Arial" w:cs="Arial"/>
          <w:b/>
          <w:sz w:val="24"/>
          <w:szCs w:val="24"/>
        </w:rPr>
        <w:t>°.</w:t>
      </w:r>
      <w:r w:rsidR="00B37B9F" w:rsidRPr="00B37B9F">
        <w:rPr>
          <w:rFonts w:ascii="Arial" w:hAnsi="Arial" w:cs="Arial"/>
          <w:sz w:val="24"/>
          <w:szCs w:val="24"/>
        </w:rPr>
        <w:t xml:space="preserve"> El presente acto legislativo rige a partir de su promulgación. </w:t>
      </w:r>
    </w:p>
    <w:p w14:paraId="216A5502" w14:textId="77777777" w:rsidR="00D466A7" w:rsidRPr="001B42BB" w:rsidRDefault="00D466A7" w:rsidP="009D61BE">
      <w:pPr>
        <w:spacing w:before="60" w:after="60"/>
        <w:jc w:val="both"/>
        <w:rPr>
          <w:rFonts w:ascii="Arial" w:hAnsi="Arial" w:cs="Arial"/>
          <w:sz w:val="24"/>
          <w:szCs w:val="24"/>
        </w:rPr>
      </w:pPr>
    </w:p>
    <w:p w14:paraId="563073C8" w14:textId="7192C2CC" w:rsidR="00DE0F69" w:rsidRPr="001B42BB" w:rsidRDefault="005C1623" w:rsidP="00DE0F69">
      <w:pPr>
        <w:jc w:val="both"/>
        <w:rPr>
          <w:rFonts w:ascii="Arial" w:eastAsia="Times New Roman" w:hAnsi="Arial" w:cs="Arial"/>
          <w:b/>
          <w:sz w:val="24"/>
          <w:szCs w:val="24"/>
          <w:lang w:eastAsia="es-CO"/>
        </w:rPr>
      </w:pPr>
      <w:r w:rsidRPr="001B42BB">
        <w:rPr>
          <w:rFonts w:ascii="Arial" w:hAnsi="Arial" w:cs="Arial"/>
          <w:sz w:val="24"/>
          <w:szCs w:val="24"/>
        </w:rPr>
        <w:t>E</w:t>
      </w:r>
      <w:r w:rsidR="00DE0F69" w:rsidRPr="001B42BB">
        <w:rPr>
          <w:rFonts w:ascii="Arial" w:hAnsi="Arial" w:cs="Arial"/>
          <w:sz w:val="24"/>
          <w:szCs w:val="24"/>
        </w:rPr>
        <w:t>n</w:t>
      </w:r>
      <w:r w:rsidR="00DE0F69" w:rsidRPr="001B42BB">
        <w:rPr>
          <w:rFonts w:ascii="Arial" w:hAnsi="Arial" w:cs="Arial"/>
          <w:sz w:val="24"/>
          <w:szCs w:val="24"/>
          <w:lang w:val="es-ES" w:eastAsia="es-ES"/>
        </w:rPr>
        <w:t xml:space="preserve"> los anteriores términos fue aprobado con modifi</w:t>
      </w:r>
      <w:r w:rsidR="003B7C49" w:rsidRPr="001B42BB">
        <w:rPr>
          <w:rFonts w:ascii="Arial" w:hAnsi="Arial" w:cs="Arial"/>
          <w:sz w:val="24"/>
          <w:szCs w:val="24"/>
          <w:lang w:val="es-ES" w:eastAsia="es-ES"/>
        </w:rPr>
        <w:t>caci</w:t>
      </w:r>
      <w:r w:rsidR="00232830" w:rsidRPr="001B42BB">
        <w:rPr>
          <w:rFonts w:ascii="Arial" w:hAnsi="Arial" w:cs="Arial"/>
          <w:sz w:val="24"/>
          <w:szCs w:val="24"/>
          <w:lang w:val="es-ES" w:eastAsia="es-ES"/>
        </w:rPr>
        <w:t>ones el presente Proyecto de Acto Legislativo según consta en Acta</w:t>
      </w:r>
      <w:r w:rsidR="00D466A7" w:rsidRPr="001B42BB">
        <w:rPr>
          <w:rFonts w:ascii="Arial" w:hAnsi="Arial" w:cs="Arial"/>
          <w:sz w:val="24"/>
          <w:szCs w:val="24"/>
          <w:lang w:val="es-ES" w:eastAsia="es-ES"/>
        </w:rPr>
        <w:t xml:space="preserve"> No. 09</w:t>
      </w:r>
      <w:r w:rsidR="00AB2053" w:rsidRPr="001B42BB">
        <w:rPr>
          <w:rFonts w:ascii="Arial" w:hAnsi="Arial" w:cs="Arial"/>
          <w:sz w:val="24"/>
          <w:szCs w:val="24"/>
          <w:lang w:val="es-ES" w:eastAsia="es-ES"/>
        </w:rPr>
        <w:t xml:space="preserve"> de Sesión de </w:t>
      </w:r>
      <w:r w:rsidR="009D61BE" w:rsidRPr="001B42BB">
        <w:rPr>
          <w:rFonts w:ascii="Arial" w:hAnsi="Arial" w:cs="Arial"/>
          <w:sz w:val="24"/>
          <w:szCs w:val="24"/>
          <w:lang w:val="es-ES" w:eastAsia="es-ES"/>
        </w:rPr>
        <w:t xml:space="preserve">Agosto </w:t>
      </w:r>
      <w:r w:rsidR="00D466A7" w:rsidRPr="001B42BB">
        <w:rPr>
          <w:rFonts w:ascii="Arial" w:hAnsi="Arial" w:cs="Arial"/>
          <w:sz w:val="24"/>
          <w:szCs w:val="24"/>
          <w:lang w:val="es-ES" w:eastAsia="es-ES"/>
        </w:rPr>
        <w:t>30</w:t>
      </w:r>
      <w:r w:rsidR="009D61BE" w:rsidRPr="001B42BB">
        <w:rPr>
          <w:rFonts w:ascii="Arial" w:hAnsi="Arial" w:cs="Arial"/>
          <w:sz w:val="24"/>
          <w:szCs w:val="24"/>
          <w:lang w:val="es-ES" w:eastAsia="es-ES"/>
        </w:rPr>
        <w:t xml:space="preserve"> </w:t>
      </w:r>
      <w:r w:rsidR="009501D7" w:rsidRPr="001B42BB">
        <w:rPr>
          <w:rFonts w:ascii="Arial" w:hAnsi="Arial" w:cs="Arial"/>
          <w:sz w:val="24"/>
          <w:szCs w:val="24"/>
          <w:lang w:val="es-ES" w:eastAsia="es-ES"/>
        </w:rPr>
        <w:t>de</w:t>
      </w:r>
      <w:r w:rsidR="00B82098" w:rsidRPr="001B42BB">
        <w:rPr>
          <w:rFonts w:ascii="Arial" w:hAnsi="Arial" w:cs="Arial"/>
          <w:sz w:val="24"/>
          <w:szCs w:val="24"/>
          <w:lang w:val="es-ES" w:eastAsia="es-ES"/>
        </w:rPr>
        <w:t xml:space="preserve"> 202</w:t>
      </w:r>
      <w:r w:rsidR="009D61BE" w:rsidRPr="001B42BB">
        <w:rPr>
          <w:rFonts w:ascii="Arial" w:hAnsi="Arial" w:cs="Arial"/>
          <w:sz w:val="24"/>
          <w:szCs w:val="24"/>
          <w:lang w:val="es-ES" w:eastAsia="es-ES"/>
        </w:rPr>
        <w:t>3</w:t>
      </w:r>
      <w:r w:rsidR="00D466A7" w:rsidRPr="001B42BB">
        <w:rPr>
          <w:rFonts w:ascii="Arial" w:hAnsi="Arial" w:cs="Arial"/>
          <w:sz w:val="24"/>
          <w:szCs w:val="24"/>
          <w:lang w:val="es-ES" w:eastAsia="es-ES"/>
        </w:rPr>
        <w:t xml:space="preserve"> y Acta No. 10 de Sesión de Septiembre 05 de 2023</w:t>
      </w:r>
      <w:r w:rsidR="00561E5C" w:rsidRPr="001B42BB">
        <w:rPr>
          <w:rFonts w:ascii="Arial" w:hAnsi="Arial" w:cs="Arial"/>
          <w:sz w:val="24"/>
          <w:szCs w:val="24"/>
          <w:lang w:val="es-ES" w:eastAsia="es-ES"/>
        </w:rPr>
        <w:t>.</w:t>
      </w:r>
      <w:r w:rsidR="00DD1ABA" w:rsidRPr="001B42BB">
        <w:rPr>
          <w:rFonts w:ascii="Arial" w:hAnsi="Arial" w:cs="Arial"/>
          <w:sz w:val="24"/>
          <w:szCs w:val="24"/>
          <w:lang w:val="es-ES" w:eastAsia="es-ES"/>
        </w:rPr>
        <w:t xml:space="preserve"> Anunciado </w:t>
      </w:r>
      <w:r w:rsidR="00232830" w:rsidRPr="001B42BB">
        <w:rPr>
          <w:rFonts w:ascii="Arial" w:hAnsi="Arial" w:cs="Arial"/>
          <w:sz w:val="24"/>
          <w:szCs w:val="24"/>
          <w:lang w:val="es-ES" w:eastAsia="es-ES"/>
        </w:rPr>
        <w:t xml:space="preserve">entre otras fechas </w:t>
      </w:r>
      <w:r w:rsidR="00DE0F69" w:rsidRPr="001B42BB">
        <w:rPr>
          <w:rFonts w:ascii="Arial" w:hAnsi="Arial" w:cs="Arial"/>
          <w:sz w:val="24"/>
          <w:szCs w:val="24"/>
          <w:lang w:val="es-ES" w:eastAsia="es-ES"/>
        </w:rPr>
        <w:t xml:space="preserve">el </w:t>
      </w:r>
      <w:r w:rsidR="00D466A7" w:rsidRPr="001B42BB">
        <w:rPr>
          <w:rFonts w:ascii="Arial" w:hAnsi="Arial" w:cs="Arial"/>
          <w:sz w:val="24"/>
          <w:szCs w:val="24"/>
          <w:lang w:val="es-ES" w:eastAsia="es-ES"/>
        </w:rPr>
        <w:t>29</w:t>
      </w:r>
      <w:r w:rsidR="00232830" w:rsidRPr="001B42BB">
        <w:rPr>
          <w:rFonts w:ascii="Arial" w:hAnsi="Arial" w:cs="Arial"/>
          <w:sz w:val="24"/>
          <w:szCs w:val="24"/>
          <w:lang w:val="es-ES" w:eastAsia="es-ES"/>
        </w:rPr>
        <w:t xml:space="preserve"> de </w:t>
      </w:r>
      <w:r w:rsidR="009D61BE" w:rsidRPr="001B42BB">
        <w:rPr>
          <w:rFonts w:ascii="Arial" w:hAnsi="Arial" w:cs="Arial"/>
          <w:sz w:val="24"/>
          <w:szCs w:val="24"/>
          <w:lang w:val="es-ES" w:eastAsia="es-ES"/>
        </w:rPr>
        <w:t xml:space="preserve">Agosto </w:t>
      </w:r>
      <w:r w:rsidR="00DE0F69" w:rsidRPr="001B42BB">
        <w:rPr>
          <w:rFonts w:ascii="Arial" w:hAnsi="Arial" w:cs="Arial"/>
          <w:sz w:val="24"/>
          <w:szCs w:val="24"/>
          <w:lang w:val="es-ES" w:eastAsia="es-ES"/>
        </w:rPr>
        <w:t>de 202</w:t>
      </w:r>
      <w:r w:rsidR="009D61BE" w:rsidRPr="001B42BB">
        <w:rPr>
          <w:rFonts w:ascii="Arial" w:hAnsi="Arial" w:cs="Arial"/>
          <w:sz w:val="24"/>
          <w:szCs w:val="24"/>
          <w:lang w:val="es-ES" w:eastAsia="es-ES"/>
        </w:rPr>
        <w:t>3</w:t>
      </w:r>
      <w:r w:rsidR="001325C5" w:rsidRPr="001B42BB">
        <w:rPr>
          <w:rFonts w:ascii="Arial" w:hAnsi="Arial" w:cs="Arial"/>
          <w:sz w:val="24"/>
          <w:szCs w:val="24"/>
          <w:lang w:val="es-ES" w:eastAsia="es-ES"/>
        </w:rPr>
        <w:t xml:space="preserve"> según consta en Acta No.</w:t>
      </w:r>
      <w:r w:rsidR="00D466A7" w:rsidRPr="001B42BB">
        <w:rPr>
          <w:rFonts w:ascii="Arial" w:hAnsi="Arial" w:cs="Arial"/>
          <w:sz w:val="24"/>
          <w:szCs w:val="24"/>
          <w:lang w:val="es-ES" w:eastAsia="es-ES"/>
        </w:rPr>
        <w:t xml:space="preserve"> 08 y el 30 de Agosto de 2023 según consta en Acta No. 09.</w:t>
      </w:r>
    </w:p>
    <w:p w14:paraId="1D25F774" w14:textId="77777777" w:rsidR="00091958" w:rsidRDefault="00091958" w:rsidP="00ED247F">
      <w:pPr>
        <w:spacing w:after="0" w:line="240" w:lineRule="auto"/>
        <w:jc w:val="both"/>
        <w:rPr>
          <w:rFonts w:ascii="Arial" w:eastAsia="Times New Roman" w:hAnsi="Arial" w:cs="Arial"/>
          <w:b/>
          <w:sz w:val="24"/>
          <w:szCs w:val="24"/>
          <w:lang w:eastAsia="es-CO"/>
        </w:rPr>
      </w:pPr>
    </w:p>
    <w:p w14:paraId="3293B6B0" w14:textId="1DE9CCE9" w:rsidR="00A34D67" w:rsidRPr="001B42BB" w:rsidRDefault="001A3ACE" w:rsidP="00ED247F">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 </w:t>
      </w:r>
      <w:r>
        <w:rPr>
          <w:rFonts w:ascii="Arial" w:eastAsia="Times New Roman" w:hAnsi="Arial" w:cs="Arial"/>
          <w:b/>
          <w:sz w:val="24"/>
          <w:szCs w:val="24"/>
          <w:lang w:eastAsia="es-CO"/>
        </w:rPr>
        <w:tab/>
      </w:r>
    </w:p>
    <w:p w14:paraId="5492EB97" w14:textId="77777777" w:rsidR="00091958" w:rsidRPr="001B42BB" w:rsidRDefault="00091958" w:rsidP="00ED247F">
      <w:pPr>
        <w:spacing w:after="0" w:line="240" w:lineRule="auto"/>
        <w:jc w:val="both"/>
        <w:rPr>
          <w:rFonts w:ascii="Arial" w:eastAsia="Times New Roman" w:hAnsi="Arial" w:cs="Arial"/>
          <w:b/>
          <w:sz w:val="24"/>
          <w:szCs w:val="24"/>
          <w:lang w:eastAsia="es-CO"/>
        </w:rPr>
      </w:pPr>
    </w:p>
    <w:p w14:paraId="608C17A5" w14:textId="788169E4" w:rsidR="00ED247F" w:rsidRPr="001B42BB" w:rsidRDefault="00D466A7" w:rsidP="00ED247F">
      <w:pPr>
        <w:spacing w:after="0" w:line="240" w:lineRule="auto"/>
        <w:jc w:val="both"/>
        <w:rPr>
          <w:rFonts w:ascii="Arial" w:eastAsia="Times New Roman" w:hAnsi="Arial" w:cs="Arial"/>
          <w:b/>
          <w:sz w:val="24"/>
          <w:szCs w:val="24"/>
          <w:lang w:eastAsia="es-CO"/>
        </w:rPr>
      </w:pPr>
      <w:r w:rsidRPr="001B42BB">
        <w:rPr>
          <w:rFonts w:ascii="Arial" w:eastAsia="Times New Roman" w:hAnsi="Arial" w:cs="Arial"/>
          <w:b/>
          <w:sz w:val="24"/>
          <w:szCs w:val="24"/>
          <w:lang w:eastAsia="es-CO"/>
        </w:rPr>
        <w:t>JUAN MANUEL CORTÉS DUEÑAS</w:t>
      </w:r>
      <w:r w:rsidRPr="001B42BB">
        <w:rPr>
          <w:rFonts w:ascii="Arial" w:eastAsia="Times New Roman" w:hAnsi="Arial" w:cs="Arial"/>
          <w:b/>
          <w:sz w:val="24"/>
          <w:szCs w:val="24"/>
          <w:lang w:eastAsia="es-CO"/>
        </w:rPr>
        <w:tab/>
      </w:r>
      <w:r w:rsidR="007D16A6" w:rsidRPr="001B42BB">
        <w:rPr>
          <w:rFonts w:ascii="Arial" w:eastAsia="Times New Roman" w:hAnsi="Arial" w:cs="Arial"/>
          <w:b/>
          <w:sz w:val="24"/>
          <w:szCs w:val="24"/>
          <w:lang w:eastAsia="es-CO"/>
        </w:rPr>
        <w:t xml:space="preserve">      </w:t>
      </w:r>
      <w:r w:rsidR="008A4CF1" w:rsidRPr="001B42BB">
        <w:rPr>
          <w:rFonts w:ascii="Arial" w:eastAsia="Times New Roman" w:hAnsi="Arial" w:cs="Arial"/>
          <w:b/>
          <w:sz w:val="24"/>
          <w:szCs w:val="24"/>
          <w:lang w:eastAsia="es-CO"/>
        </w:rPr>
        <w:t xml:space="preserve"> </w:t>
      </w:r>
      <w:r w:rsidR="003909B1">
        <w:rPr>
          <w:rFonts w:ascii="Arial" w:eastAsia="Times New Roman" w:hAnsi="Arial" w:cs="Arial"/>
          <w:b/>
          <w:sz w:val="24"/>
          <w:szCs w:val="24"/>
          <w:lang w:eastAsia="es-CO"/>
        </w:rPr>
        <w:t>ÓSCAR R. CAMPO HURTADO</w:t>
      </w:r>
    </w:p>
    <w:p w14:paraId="75139BE4" w14:textId="77185E3D" w:rsidR="00ED247F" w:rsidRPr="001B42BB" w:rsidRDefault="003B5426" w:rsidP="00ED247F">
      <w:pPr>
        <w:spacing w:after="0" w:line="240" w:lineRule="auto"/>
        <w:jc w:val="both"/>
        <w:rPr>
          <w:rFonts w:ascii="Arial" w:eastAsia="Times New Roman" w:hAnsi="Arial" w:cs="Arial"/>
          <w:sz w:val="24"/>
          <w:szCs w:val="24"/>
          <w:lang w:eastAsia="es-CO"/>
        </w:rPr>
      </w:pPr>
      <w:r w:rsidRPr="001B42BB">
        <w:rPr>
          <w:rFonts w:ascii="Arial" w:eastAsia="Times New Roman" w:hAnsi="Arial" w:cs="Arial"/>
          <w:sz w:val="24"/>
          <w:szCs w:val="24"/>
          <w:lang w:eastAsia="es-CO"/>
        </w:rPr>
        <w:t>Ponente C</w:t>
      </w:r>
      <w:r w:rsidR="00ED247F" w:rsidRPr="001B42BB">
        <w:rPr>
          <w:rFonts w:ascii="Arial" w:eastAsia="Times New Roman" w:hAnsi="Arial" w:cs="Arial"/>
          <w:sz w:val="24"/>
          <w:szCs w:val="24"/>
          <w:lang w:eastAsia="es-CO"/>
        </w:rPr>
        <w:t>oordinador</w:t>
      </w:r>
      <w:r w:rsidR="00B71118" w:rsidRPr="001B42BB">
        <w:rPr>
          <w:rFonts w:ascii="Arial" w:eastAsia="Times New Roman" w:hAnsi="Arial" w:cs="Arial"/>
          <w:sz w:val="24"/>
          <w:szCs w:val="24"/>
          <w:lang w:eastAsia="es-CO"/>
        </w:rPr>
        <w:tab/>
      </w:r>
      <w:r w:rsidR="00B71118" w:rsidRPr="001B42BB">
        <w:rPr>
          <w:rFonts w:ascii="Arial" w:eastAsia="Times New Roman" w:hAnsi="Arial" w:cs="Arial"/>
          <w:sz w:val="24"/>
          <w:szCs w:val="24"/>
          <w:lang w:eastAsia="es-CO"/>
        </w:rPr>
        <w:tab/>
        <w:t xml:space="preserve">                 </w:t>
      </w:r>
      <w:r w:rsidR="00020668" w:rsidRPr="001B42BB">
        <w:rPr>
          <w:rFonts w:ascii="Arial" w:eastAsia="Times New Roman" w:hAnsi="Arial" w:cs="Arial"/>
          <w:sz w:val="24"/>
          <w:szCs w:val="24"/>
          <w:lang w:eastAsia="es-CO"/>
        </w:rPr>
        <w:t xml:space="preserve">   </w:t>
      </w:r>
      <w:r w:rsidR="00D466A7" w:rsidRPr="001B42BB">
        <w:rPr>
          <w:rFonts w:ascii="Arial" w:eastAsia="Times New Roman" w:hAnsi="Arial" w:cs="Arial"/>
          <w:sz w:val="24"/>
          <w:szCs w:val="24"/>
          <w:lang w:eastAsia="es-CO"/>
        </w:rPr>
        <w:tab/>
        <w:t xml:space="preserve">       </w:t>
      </w:r>
      <w:r w:rsidR="003909B1">
        <w:rPr>
          <w:rFonts w:ascii="Arial" w:eastAsia="Times New Roman" w:hAnsi="Arial" w:cs="Arial"/>
          <w:sz w:val="24"/>
          <w:szCs w:val="24"/>
          <w:lang w:eastAsia="es-CO"/>
        </w:rPr>
        <w:t xml:space="preserve">    Vicep</w:t>
      </w:r>
      <w:bookmarkStart w:id="1" w:name="_GoBack"/>
      <w:bookmarkEnd w:id="1"/>
      <w:r w:rsidR="00ED247F" w:rsidRPr="001B42BB">
        <w:rPr>
          <w:rFonts w:ascii="Arial" w:eastAsia="Times New Roman" w:hAnsi="Arial" w:cs="Arial"/>
          <w:sz w:val="24"/>
          <w:szCs w:val="24"/>
          <w:lang w:eastAsia="es-CO"/>
        </w:rPr>
        <w:t>residente</w:t>
      </w:r>
    </w:p>
    <w:p w14:paraId="6E318636" w14:textId="77777777" w:rsidR="00992371" w:rsidRPr="001B42BB" w:rsidRDefault="00992371" w:rsidP="00ED247F">
      <w:pPr>
        <w:spacing w:after="0" w:line="240" w:lineRule="auto"/>
        <w:jc w:val="both"/>
        <w:rPr>
          <w:rFonts w:ascii="Arial" w:eastAsia="Times New Roman" w:hAnsi="Arial" w:cs="Arial"/>
          <w:b/>
          <w:sz w:val="24"/>
          <w:szCs w:val="24"/>
          <w:lang w:eastAsia="es-CO"/>
        </w:rPr>
      </w:pPr>
    </w:p>
    <w:p w14:paraId="22E0AFDB" w14:textId="77777777" w:rsidR="001B42BB" w:rsidRPr="001B42BB" w:rsidRDefault="001B42BB" w:rsidP="00ED247F">
      <w:pPr>
        <w:spacing w:after="0" w:line="240" w:lineRule="auto"/>
        <w:jc w:val="both"/>
        <w:rPr>
          <w:rFonts w:ascii="Arial" w:eastAsia="Times New Roman" w:hAnsi="Arial" w:cs="Arial"/>
          <w:b/>
          <w:sz w:val="24"/>
          <w:szCs w:val="24"/>
          <w:lang w:eastAsia="es-CO"/>
        </w:rPr>
      </w:pPr>
    </w:p>
    <w:p w14:paraId="5AE4872E" w14:textId="77777777" w:rsidR="000D1985" w:rsidRPr="001B42BB" w:rsidRDefault="00234EB6" w:rsidP="00DF170E">
      <w:pPr>
        <w:spacing w:after="0" w:line="240" w:lineRule="auto"/>
        <w:jc w:val="both"/>
        <w:rPr>
          <w:rFonts w:ascii="Arial" w:eastAsia="Times New Roman" w:hAnsi="Arial" w:cs="Arial"/>
          <w:b/>
          <w:sz w:val="24"/>
          <w:szCs w:val="24"/>
          <w:lang w:eastAsia="es-CO"/>
        </w:rPr>
      </w:pPr>
      <w:r w:rsidRPr="001B42BB">
        <w:rPr>
          <w:rFonts w:ascii="Arial" w:eastAsia="Times New Roman" w:hAnsi="Arial" w:cs="Arial"/>
          <w:b/>
          <w:sz w:val="24"/>
          <w:szCs w:val="24"/>
          <w:lang w:eastAsia="es-CO"/>
        </w:rPr>
        <w:t xml:space="preserve">   </w:t>
      </w:r>
      <w:r w:rsidR="00494AAD" w:rsidRPr="001B42BB">
        <w:rPr>
          <w:rFonts w:ascii="Arial" w:eastAsia="Times New Roman" w:hAnsi="Arial" w:cs="Arial"/>
          <w:b/>
          <w:sz w:val="24"/>
          <w:szCs w:val="24"/>
          <w:lang w:eastAsia="es-CO"/>
        </w:rPr>
        <w:tab/>
      </w:r>
    </w:p>
    <w:p w14:paraId="5BD887A4" w14:textId="35C6D7BE" w:rsidR="00DF170E" w:rsidRPr="001B42BB" w:rsidRDefault="000D1985" w:rsidP="00DF170E">
      <w:pPr>
        <w:spacing w:after="0" w:line="240" w:lineRule="auto"/>
        <w:jc w:val="both"/>
        <w:rPr>
          <w:rFonts w:ascii="Arial" w:eastAsia="Times New Roman" w:hAnsi="Arial" w:cs="Arial"/>
          <w:b/>
          <w:sz w:val="24"/>
          <w:szCs w:val="24"/>
          <w:lang w:eastAsia="es-CO"/>
        </w:rPr>
      </w:pPr>
      <w:r w:rsidRPr="001B42BB">
        <w:rPr>
          <w:rFonts w:ascii="Arial" w:eastAsia="Times New Roman" w:hAnsi="Arial" w:cs="Arial"/>
          <w:b/>
          <w:sz w:val="24"/>
          <w:szCs w:val="24"/>
          <w:lang w:eastAsia="es-CO"/>
        </w:rPr>
        <w:t xml:space="preserve">             </w:t>
      </w:r>
      <w:r w:rsidR="000530B0" w:rsidRPr="001B42BB">
        <w:rPr>
          <w:rFonts w:ascii="Arial" w:eastAsia="Times New Roman" w:hAnsi="Arial" w:cs="Arial"/>
          <w:b/>
          <w:sz w:val="24"/>
          <w:szCs w:val="24"/>
          <w:lang w:eastAsia="es-CO"/>
        </w:rPr>
        <w:t xml:space="preserve">                   </w:t>
      </w:r>
      <w:r w:rsidR="00992371" w:rsidRPr="001B42BB">
        <w:rPr>
          <w:rFonts w:ascii="Arial" w:eastAsia="Times New Roman" w:hAnsi="Arial" w:cs="Arial"/>
          <w:b/>
          <w:sz w:val="24"/>
          <w:szCs w:val="24"/>
          <w:lang w:eastAsia="es-CO"/>
        </w:rPr>
        <w:t xml:space="preserve"> </w:t>
      </w:r>
      <w:r w:rsidR="007D16A6" w:rsidRPr="001B42BB">
        <w:rPr>
          <w:rFonts w:ascii="Arial" w:eastAsia="Times New Roman" w:hAnsi="Arial" w:cs="Arial"/>
          <w:b/>
          <w:sz w:val="24"/>
          <w:szCs w:val="24"/>
          <w:lang w:eastAsia="es-CO"/>
        </w:rPr>
        <w:t xml:space="preserve">       </w:t>
      </w:r>
      <w:r w:rsidR="00DF170E" w:rsidRPr="001B42BB">
        <w:rPr>
          <w:rFonts w:ascii="Arial" w:eastAsia="Times New Roman" w:hAnsi="Arial" w:cs="Arial"/>
          <w:b/>
          <w:sz w:val="24"/>
          <w:szCs w:val="24"/>
          <w:lang w:eastAsia="es-CO"/>
        </w:rPr>
        <w:t>AMPARO Y. CALDERON PERDOMO</w:t>
      </w:r>
    </w:p>
    <w:p w14:paraId="588C3E94" w14:textId="284F6E77" w:rsidR="00BF34E3" w:rsidRPr="001B42BB" w:rsidRDefault="00234EB6" w:rsidP="00494AAD">
      <w:pPr>
        <w:tabs>
          <w:tab w:val="center" w:pos="4419"/>
        </w:tabs>
        <w:spacing w:after="0" w:line="240" w:lineRule="auto"/>
        <w:jc w:val="both"/>
        <w:rPr>
          <w:rFonts w:ascii="Arial" w:eastAsia="Times New Roman" w:hAnsi="Arial" w:cs="Arial"/>
          <w:sz w:val="24"/>
          <w:szCs w:val="24"/>
          <w:lang w:eastAsia="es-CO"/>
        </w:rPr>
      </w:pPr>
      <w:r w:rsidRPr="001B42BB">
        <w:rPr>
          <w:rFonts w:ascii="Arial" w:eastAsia="Times New Roman" w:hAnsi="Arial" w:cs="Arial"/>
          <w:sz w:val="24"/>
          <w:szCs w:val="24"/>
          <w:lang w:eastAsia="es-CO"/>
        </w:rPr>
        <w:t xml:space="preserve">                                   </w:t>
      </w:r>
      <w:r w:rsidR="001C3B3B" w:rsidRPr="001B42BB">
        <w:rPr>
          <w:rFonts w:ascii="Arial" w:eastAsia="Times New Roman" w:hAnsi="Arial" w:cs="Arial"/>
          <w:sz w:val="24"/>
          <w:szCs w:val="24"/>
          <w:lang w:eastAsia="es-CO"/>
        </w:rPr>
        <w:t xml:space="preserve">     </w:t>
      </w:r>
      <w:r w:rsidR="007D16A6" w:rsidRPr="001B42BB">
        <w:rPr>
          <w:rFonts w:ascii="Arial" w:eastAsia="Times New Roman" w:hAnsi="Arial" w:cs="Arial"/>
          <w:sz w:val="24"/>
          <w:szCs w:val="24"/>
          <w:lang w:eastAsia="es-CO"/>
        </w:rPr>
        <w:t xml:space="preserve">          </w:t>
      </w:r>
      <w:r w:rsidR="001C3B3B" w:rsidRPr="001B42BB">
        <w:rPr>
          <w:rFonts w:ascii="Arial" w:eastAsia="Times New Roman" w:hAnsi="Arial" w:cs="Arial"/>
          <w:sz w:val="24"/>
          <w:szCs w:val="24"/>
          <w:lang w:eastAsia="es-CO"/>
        </w:rPr>
        <w:t xml:space="preserve">     </w:t>
      </w:r>
      <w:r w:rsidR="00992371" w:rsidRPr="001B42BB">
        <w:rPr>
          <w:rFonts w:ascii="Arial" w:eastAsia="Times New Roman" w:hAnsi="Arial" w:cs="Arial"/>
          <w:sz w:val="24"/>
          <w:szCs w:val="24"/>
          <w:lang w:eastAsia="es-CO"/>
        </w:rPr>
        <w:t xml:space="preserve">        </w:t>
      </w:r>
      <w:r w:rsidR="001C3B3B" w:rsidRPr="001B42BB">
        <w:rPr>
          <w:rFonts w:ascii="Arial" w:eastAsia="Times New Roman" w:hAnsi="Arial" w:cs="Arial"/>
          <w:sz w:val="24"/>
          <w:szCs w:val="24"/>
          <w:lang w:eastAsia="es-CO"/>
        </w:rPr>
        <w:t xml:space="preserve"> </w:t>
      </w:r>
      <w:r w:rsidR="00DF170E" w:rsidRPr="001B42BB">
        <w:rPr>
          <w:rFonts w:ascii="Arial" w:eastAsia="Times New Roman" w:hAnsi="Arial" w:cs="Arial"/>
          <w:sz w:val="24"/>
          <w:szCs w:val="24"/>
          <w:lang w:eastAsia="es-CO"/>
        </w:rPr>
        <w:t>Secretaria</w:t>
      </w:r>
    </w:p>
    <w:sectPr w:rsidR="00BF34E3" w:rsidRPr="001B42BB" w:rsidSect="00992371">
      <w:footerReference w:type="default" r:id="rId11"/>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9F602" w14:textId="77777777" w:rsidR="0077300C" w:rsidRDefault="0077300C" w:rsidP="00F464B3">
      <w:pPr>
        <w:spacing w:after="0" w:line="240" w:lineRule="auto"/>
      </w:pPr>
      <w:r>
        <w:separator/>
      </w:r>
    </w:p>
  </w:endnote>
  <w:endnote w:type="continuationSeparator" w:id="0">
    <w:p w14:paraId="5B622012" w14:textId="77777777" w:rsidR="0077300C" w:rsidRDefault="0077300C"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3909B1" w:rsidRPr="003909B1">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B7044" w14:textId="77777777" w:rsidR="0077300C" w:rsidRDefault="0077300C" w:rsidP="00F464B3">
      <w:pPr>
        <w:spacing w:after="0" w:line="240" w:lineRule="auto"/>
      </w:pPr>
      <w:r>
        <w:separator/>
      </w:r>
    </w:p>
  </w:footnote>
  <w:footnote w:type="continuationSeparator" w:id="0">
    <w:p w14:paraId="06FA5235" w14:textId="77777777" w:rsidR="0077300C" w:rsidRDefault="0077300C"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5D5A"/>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3ACE"/>
    <w:rsid w:val="001A4525"/>
    <w:rsid w:val="001A650C"/>
    <w:rsid w:val="001B11A0"/>
    <w:rsid w:val="001B24AF"/>
    <w:rsid w:val="001B3073"/>
    <w:rsid w:val="001B42BB"/>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09B1"/>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3C49"/>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86F6C"/>
    <w:rsid w:val="0049319D"/>
    <w:rsid w:val="0049348D"/>
    <w:rsid w:val="004937A0"/>
    <w:rsid w:val="00494AAD"/>
    <w:rsid w:val="004961B6"/>
    <w:rsid w:val="004A1689"/>
    <w:rsid w:val="004A329B"/>
    <w:rsid w:val="004A6139"/>
    <w:rsid w:val="004A7C95"/>
    <w:rsid w:val="004B37AE"/>
    <w:rsid w:val="004B48A7"/>
    <w:rsid w:val="004B584A"/>
    <w:rsid w:val="004B5A6E"/>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347E"/>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00C"/>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5A7"/>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34D67"/>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37B9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6A7"/>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965F9"/>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lex.com.co/vid/constitucion-politica-colombia-42867930" TargetMode="Externa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81728-EBFA-430F-83F7-963B4CE0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9</cp:revision>
  <cp:lastPrinted>2023-09-06T22:02:00Z</cp:lastPrinted>
  <dcterms:created xsi:type="dcterms:W3CDTF">2023-09-05T21:44:00Z</dcterms:created>
  <dcterms:modified xsi:type="dcterms:W3CDTF">2023-09-06T22:03:00Z</dcterms:modified>
</cp:coreProperties>
</file>